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69B85" w14:textId="10E01B25" w:rsidR="00657E07" w:rsidRDefault="00DE44C3" w:rsidP="00EB6939">
      <w:pPr>
        <w:jc w:val="center"/>
        <w:rPr>
          <w:rFonts w:asciiTheme="majorHAnsi" w:hAnsiTheme="majorHAnsi" w:cstheme="majorHAnsi"/>
          <w:sz w:val="28"/>
          <w:szCs w:val="28"/>
          <w:lang w:val="nl-NL"/>
        </w:rPr>
      </w:pPr>
      <w:r w:rsidRPr="001A7745">
        <w:rPr>
          <w:rFonts w:ascii="Times New Roman" w:eastAsia="Times New Roman" w:hAnsi="Times New Roman" w:cs="Times New Roman"/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1" locked="1" layoutInCell="1" allowOverlap="1" wp14:anchorId="0C25A959" wp14:editId="1BDE76E7">
            <wp:simplePos x="0" y="0"/>
            <wp:positionH relativeFrom="column">
              <wp:posOffset>-772795</wp:posOffset>
            </wp:positionH>
            <wp:positionV relativeFrom="paragraph">
              <wp:posOffset>-742950</wp:posOffset>
            </wp:positionV>
            <wp:extent cx="7178675" cy="1353185"/>
            <wp:effectExtent l="0" t="0" r="0" b="5715"/>
            <wp:wrapNone/>
            <wp:docPr id="2" name="Afbeelding 1" descr="page25image3033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5image30336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801B4" w14:textId="7F260418" w:rsidR="008642B4" w:rsidRDefault="008642B4" w:rsidP="00EB6939">
      <w:pPr>
        <w:jc w:val="center"/>
        <w:rPr>
          <w:rFonts w:asciiTheme="majorHAnsi" w:hAnsiTheme="majorHAnsi" w:cstheme="majorHAnsi"/>
          <w:sz w:val="28"/>
          <w:szCs w:val="28"/>
          <w:lang w:val="nl-NL"/>
        </w:rPr>
      </w:pPr>
    </w:p>
    <w:p w14:paraId="70780547" w14:textId="77777777" w:rsidR="008642B4" w:rsidRDefault="008642B4" w:rsidP="00EB693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</w:p>
    <w:p w14:paraId="122738BA" w14:textId="77777777" w:rsidR="00657E07" w:rsidRDefault="00657E07" w:rsidP="00EB693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</w:p>
    <w:p w14:paraId="6B8159C0" w14:textId="477DA865" w:rsidR="00210CF0" w:rsidRPr="0002362C" w:rsidRDefault="0002362C" w:rsidP="00EB69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02362C">
        <w:rPr>
          <w:rFonts w:asciiTheme="majorHAnsi" w:hAnsiTheme="majorHAnsi" w:cstheme="majorHAnsi"/>
          <w:b/>
          <w:bCs/>
          <w:sz w:val="28"/>
          <w:szCs w:val="28"/>
          <w:lang w:val="fr-BE"/>
        </w:rPr>
        <w:t>Règlements types</w:t>
      </w:r>
      <w:r w:rsidR="00F250C9" w:rsidRPr="0002362C">
        <w:rPr>
          <w:rFonts w:asciiTheme="majorHAnsi" w:hAnsiTheme="majorHAnsi" w:cstheme="majorHAnsi"/>
          <w:b/>
          <w:bCs/>
          <w:sz w:val="28"/>
          <w:szCs w:val="28"/>
          <w:lang w:val="fr-BE"/>
        </w:rPr>
        <w:t xml:space="preserve"> </w:t>
      </w:r>
      <w:r w:rsidRPr="0002362C">
        <w:rPr>
          <w:rFonts w:asciiTheme="majorHAnsi" w:hAnsiTheme="majorHAnsi" w:cstheme="majorHAnsi"/>
          <w:b/>
          <w:bCs/>
          <w:sz w:val="28"/>
          <w:szCs w:val="28"/>
          <w:lang w:val="fr-BE"/>
        </w:rPr>
        <w:t>GAIA :</w:t>
      </w:r>
      <w:r w:rsidR="00E61C22" w:rsidRPr="0002362C">
        <w:rPr>
          <w:rFonts w:asciiTheme="majorHAnsi" w:hAnsiTheme="majorHAnsi" w:cstheme="majorHAnsi"/>
          <w:b/>
          <w:bCs/>
          <w:sz w:val="28"/>
          <w:szCs w:val="28"/>
          <w:lang w:val="fr-BE"/>
        </w:rPr>
        <w:t xml:space="preserve"> </w:t>
      </w:r>
      <w:r w:rsidRPr="0002362C">
        <w:rPr>
          <w:rFonts w:asciiTheme="majorHAnsi" w:hAnsiTheme="majorHAnsi" w:cstheme="majorHAnsi"/>
          <w:b/>
          <w:bCs/>
          <w:sz w:val="28"/>
          <w:szCs w:val="28"/>
          <w:lang w:val="fr-BE"/>
        </w:rPr>
        <w:t>chien au bureau</w:t>
      </w:r>
    </w:p>
    <w:p w14:paraId="22CD7503" w14:textId="4B67489B" w:rsidR="00E66794" w:rsidRPr="007211BF" w:rsidRDefault="00E66794" w:rsidP="00657E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2768D9F" w14:textId="7A0F7F19" w:rsidR="00E860C6" w:rsidRPr="00A728BD" w:rsidRDefault="0002362C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A728BD">
        <w:rPr>
          <w:rFonts w:ascii="Times New Roman" w:hAnsi="Times New Roman" w:cs="Times New Roman"/>
          <w:b/>
          <w:bCs/>
          <w:sz w:val="28"/>
          <w:szCs w:val="28"/>
          <w:lang w:val="fr-BE"/>
        </w:rPr>
        <w:t>Introduction</w:t>
      </w:r>
    </w:p>
    <w:p w14:paraId="0C870AD8" w14:textId="77777777" w:rsidR="00E860C6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AC92648" w14:textId="265704E9" w:rsidR="00A728BD" w:rsidRPr="00A728BD" w:rsidRDefault="00F250C9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A728BD">
        <w:rPr>
          <w:rFonts w:ascii="Times New Roman" w:hAnsi="Times New Roman" w:cs="Times New Roman"/>
          <w:sz w:val="28"/>
          <w:szCs w:val="28"/>
          <w:lang w:val="fr-BE"/>
        </w:rPr>
        <w:t>[</w:t>
      </w:r>
      <w:r w:rsidR="00A728BD" w:rsidRPr="0062763A">
        <w:rPr>
          <w:rFonts w:ascii="Times New Roman" w:hAnsi="Times New Roman" w:cs="Times New Roman"/>
          <w:sz w:val="28"/>
          <w:szCs w:val="28"/>
          <w:highlight w:val="yellow"/>
          <w:lang w:val="fr-BE"/>
        </w:rPr>
        <w:t>Nom de l’entreprise</w:t>
      </w:r>
      <w:r w:rsidRPr="00A728BD">
        <w:rPr>
          <w:rFonts w:ascii="Times New Roman" w:hAnsi="Times New Roman" w:cs="Times New Roman"/>
          <w:sz w:val="28"/>
          <w:szCs w:val="28"/>
          <w:lang w:val="fr-BE"/>
        </w:rPr>
        <w:t xml:space="preserve">] </w:t>
      </w:r>
      <w:r w:rsidR="00A728BD" w:rsidRPr="00A728BD">
        <w:rPr>
          <w:rFonts w:ascii="Times New Roman" w:hAnsi="Times New Roman" w:cs="Times New Roman"/>
          <w:sz w:val="28"/>
          <w:szCs w:val="28"/>
          <w:lang w:val="fr-BE"/>
        </w:rPr>
        <w:t xml:space="preserve">espère que vous êtes heureux de pouvoir amener votre chien au travail. Veuillez exercer ce privilège de manière responsable en respectant ce règlement. </w:t>
      </w:r>
    </w:p>
    <w:p w14:paraId="0BF72E03" w14:textId="24ACCF01" w:rsidR="00E860C6" w:rsidRPr="0062763A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148E2FC2" w14:textId="03D1327C" w:rsidR="00E860C6" w:rsidRPr="0062763A" w:rsidRDefault="0062763A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b/>
          <w:bCs/>
          <w:sz w:val="28"/>
          <w:szCs w:val="28"/>
          <w:lang w:val="fr-BE"/>
        </w:rPr>
        <w:t>Politique</w:t>
      </w:r>
    </w:p>
    <w:p w14:paraId="05C01A67" w14:textId="11CB5779" w:rsidR="00774963" w:rsidRPr="0062763A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40E766D8" w14:textId="3F99A4F8" w:rsidR="00E860C6" w:rsidRPr="0062763A" w:rsidRDefault="0062763A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sz w:val="28"/>
          <w:szCs w:val="28"/>
          <w:lang w:val="fr-BE"/>
        </w:rPr>
        <w:t>Politique générale</w:t>
      </w:r>
    </w:p>
    <w:p w14:paraId="37BE2CBB" w14:textId="77777777" w:rsidR="00E860C6" w:rsidRPr="0062763A" w:rsidRDefault="00E860C6" w:rsidP="00657E07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56BFF048" w14:textId="2D8363AA" w:rsidR="00A93D77" w:rsidRPr="0062763A" w:rsidRDefault="0062763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sz w:val="28"/>
          <w:szCs w:val="28"/>
          <w:lang w:val="fr-BE"/>
        </w:rPr>
        <w:t>[</w:t>
      </w:r>
      <w:r w:rsidRPr="0062763A">
        <w:rPr>
          <w:rFonts w:ascii="Times New Roman" w:hAnsi="Times New Roman" w:cs="Times New Roman"/>
          <w:sz w:val="28"/>
          <w:szCs w:val="28"/>
          <w:highlight w:val="yellow"/>
          <w:lang w:val="fr-BE"/>
        </w:rPr>
        <w:t>Nom de l’entreprise</w:t>
      </w:r>
      <w:r w:rsidRPr="0062763A">
        <w:rPr>
          <w:rFonts w:ascii="Times New Roman" w:hAnsi="Times New Roman" w:cs="Times New Roman"/>
          <w:sz w:val="28"/>
          <w:szCs w:val="28"/>
          <w:lang w:val="fr-BE"/>
        </w:rPr>
        <w:t xml:space="preserve">] a formulé une politique qui poursuit </w:t>
      </w:r>
      <w:r w:rsidR="00F12189">
        <w:rPr>
          <w:rFonts w:ascii="Times New Roman" w:hAnsi="Times New Roman" w:cs="Times New Roman"/>
          <w:sz w:val="28"/>
          <w:szCs w:val="28"/>
          <w:lang w:val="fr-BE"/>
        </w:rPr>
        <w:t>3</w:t>
      </w:r>
      <w:r w:rsidRPr="0062763A">
        <w:rPr>
          <w:rFonts w:ascii="Times New Roman" w:hAnsi="Times New Roman" w:cs="Times New Roman"/>
          <w:sz w:val="28"/>
          <w:szCs w:val="28"/>
          <w:lang w:val="fr-BE"/>
        </w:rPr>
        <w:t xml:space="preserve"> objectifs, à savoir :</w:t>
      </w:r>
    </w:p>
    <w:p w14:paraId="064539C8" w14:textId="77777777" w:rsidR="00A93D77" w:rsidRPr="0062763A" w:rsidRDefault="00A93D7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05BC8F9E" w14:textId="15D19FAC" w:rsidR="00DC2FC3" w:rsidRPr="0062763A" w:rsidRDefault="0062763A" w:rsidP="00DC2FC3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sz w:val="28"/>
          <w:szCs w:val="28"/>
          <w:lang w:val="fr-BE"/>
        </w:rPr>
        <w:t xml:space="preserve">Assurer la santé et la sécurité des employés dont il est responsable </w:t>
      </w:r>
      <w:r w:rsidR="00A93D77" w:rsidRPr="0062763A">
        <w:rPr>
          <w:rFonts w:ascii="Times New Roman" w:hAnsi="Times New Roman" w:cs="Times New Roman"/>
          <w:sz w:val="28"/>
          <w:szCs w:val="28"/>
          <w:lang w:val="fr-BE"/>
        </w:rPr>
        <w:t>;</w:t>
      </w:r>
    </w:p>
    <w:p w14:paraId="5C78134F" w14:textId="77777777" w:rsidR="00A93D77" w:rsidRPr="0062763A" w:rsidRDefault="00A93D77" w:rsidP="00A93D77">
      <w:pPr>
        <w:pStyle w:val="Paragraphedeliste"/>
        <w:spacing w:line="276" w:lineRule="auto"/>
        <w:ind w:left="740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0B105A31" w14:textId="2F303131" w:rsidR="00A93D77" w:rsidRDefault="0062763A" w:rsidP="00A93D77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sz w:val="28"/>
          <w:szCs w:val="28"/>
          <w:lang w:val="fr-BE"/>
        </w:rPr>
        <w:t>Créer une expérience positive pour l'employé en autorisant un chien dans le bureau, à condition que sa santé et son comportement soient acceptables dans un environnement de bureau</w:t>
      </w:r>
      <w:r w:rsidR="00F250C9" w:rsidRPr="0062763A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14:paraId="1E12CA4A" w14:textId="77777777" w:rsidR="007211BF" w:rsidRPr="007211BF" w:rsidRDefault="007211BF" w:rsidP="007211BF">
      <w:pPr>
        <w:pStyle w:val="Paragraphedeliste"/>
        <w:rPr>
          <w:rFonts w:ascii="Times New Roman" w:hAnsi="Times New Roman" w:cs="Times New Roman"/>
          <w:sz w:val="28"/>
          <w:szCs w:val="28"/>
          <w:lang w:val="fr-BE"/>
        </w:rPr>
      </w:pPr>
    </w:p>
    <w:p w14:paraId="1D5EF592" w14:textId="77777777" w:rsidR="007211BF" w:rsidRPr="007211BF" w:rsidRDefault="007211BF" w:rsidP="007211BF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7211BF">
        <w:rPr>
          <w:rFonts w:ascii="Times New Roman" w:hAnsi="Times New Roman" w:cs="Times New Roman"/>
          <w:sz w:val="28"/>
          <w:szCs w:val="28"/>
          <w:lang w:val="fr-BE"/>
        </w:rPr>
        <w:t>Tout en permettant des conditions adéquates pour que le chien se sente bien dans l’environnement de travail.</w:t>
      </w:r>
    </w:p>
    <w:p w14:paraId="79B71EA2" w14:textId="011F251E" w:rsidR="00E860C6" w:rsidRPr="007211BF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2DF918B" w14:textId="3866280D" w:rsidR="00E860C6" w:rsidRPr="0062763A" w:rsidRDefault="0062763A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sz w:val="28"/>
          <w:szCs w:val="28"/>
          <w:lang w:val="fr-BE"/>
        </w:rPr>
        <w:t>Interdiction</w:t>
      </w:r>
    </w:p>
    <w:p w14:paraId="3C283392" w14:textId="77777777" w:rsidR="00E860C6" w:rsidRPr="0062763A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773215B7" w14:textId="082A34BD" w:rsidR="00E860C6" w:rsidRPr="0062763A" w:rsidRDefault="0062763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62763A">
        <w:rPr>
          <w:rFonts w:ascii="Times New Roman" w:hAnsi="Times New Roman" w:cs="Times New Roman"/>
          <w:sz w:val="28"/>
          <w:szCs w:val="28"/>
          <w:lang w:val="fr-BE"/>
        </w:rPr>
        <w:t xml:space="preserve">Le privilège d'amener un chien au travail est </w:t>
      </w:r>
      <w:r>
        <w:rPr>
          <w:rFonts w:ascii="Times New Roman" w:hAnsi="Times New Roman" w:cs="Times New Roman"/>
          <w:sz w:val="28"/>
          <w:szCs w:val="28"/>
          <w:lang w:val="fr-BE"/>
        </w:rPr>
        <w:t>secondaire</w:t>
      </w:r>
      <w:r w:rsidRPr="0062763A">
        <w:rPr>
          <w:rFonts w:ascii="Times New Roman" w:hAnsi="Times New Roman" w:cs="Times New Roman"/>
          <w:sz w:val="28"/>
          <w:szCs w:val="28"/>
          <w:lang w:val="fr-BE"/>
        </w:rPr>
        <w:t xml:space="preserve"> à la santé, à la sécurité et au confort des personnes qui entrent en contact avec le chien. [</w:t>
      </w:r>
      <w:r w:rsidRPr="0062763A">
        <w:rPr>
          <w:rFonts w:ascii="Times New Roman" w:hAnsi="Times New Roman" w:cs="Times New Roman"/>
          <w:sz w:val="28"/>
          <w:szCs w:val="28"/>
          <w:highlight w:val="yellow"/>
          <w:lang w:val="fr-BE"/>
        </w:rPr>
        <w:t>Nom de l'entreprise</w:t>
      </w:r>
      <w:r w:rsidRPr="0062763A">
        <w:rPr>
          <w:rFonts w:ascii="Times New Roman" w:hAnsi="Times New Roman" w:cs="Times New Roman"/>
          <w:sz w:val="28"/>
          <w:szCs w:val="28"/>
          <w:lang w:val="fr-BE"/>
        </w:rPr>
        <w:t>] peut décider de ne plus autoriser la présence d'un chien au bureau si l’animal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="00E860C6" w:rsidRPr="0062763A">
        <w:rPr>
          <w:rFonts w:ascii="Times New Roman" w:hAnsi="Times New Roman" w:cs="Times New Roman"/>
          <w:sz w:val="28"/>
          <w:szCs w:val="28"/>
          <w:lang w:val="fr-BE"/>
        </w:rPr>
        <w:t>:</w:t>
      </w:r>
    </w:p>
    <w:p w14:paraId="1A4FAFCC" w14:textId="77777777" w:rsidR="00A93D77" w:rsidRPr="007211BF" w:rsidRDefault="00A93D7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777FC60" w14:textId="3364A223" w:rsidR="00E860C6" w:rsidRPr="005466EB" w:rsidRDefault="005466EB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Provoque</w:t>
      </w:r>
      <w:r w:rsidR="0062763A" w:rsidRPr="005466EB">
        <w:rPr>
          <w:rFonts w:ascii="Times New Roman" w:hAnsi="Times New Roman" w:cs="Times New Roman"/>
          <w:sz w:val="28"/>
          <w:szCs w:val="28"/>
          <w:lang w:val="fr-BE"/>
        </w:rPr>
        <w:t xml:space="preserve"> des réactions allergiques, de l'anxiété ou tout autre malaise physique ou </w:t>
      </w:r>
      <w:r w:rsidRPr="005466EB">
        <w:rPr>
          <w:rFonts w:ascii="Times New Roman" w:hAnsi="Times New Roman" w:cs="Times New Roman"/>
          <w:sz w:val="28"/>
          <w:szCs w:val="28"/>
          <w:lang w:val="fr-BE"/>
        </w:rPr>
        <w:t>psychologique ;</w:t>
      </w:r>
    </w:p>
    <w:p w14:paraId="04538603" w14:textId="77777777" w:rsidR="00A93D77" w:rsidRPr="005466EB" w:rsidRDefault="00A93D7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3119C21F" w14:textId="43A808A9" w:rsidR="00E860C6" w:rsidRPr="005466EB" w:rsidRDefault="005466EB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Distrait</w:t>
      </w:r>
      <w:r w:rsidR="0062763A" w:rsidRPr="005466EB">
        <w:rPr>
          <w:rFonts w:ascii="Times New Roman" w:hAnsi="Times New Roman" w:cs="Times New Roman"/>
          <w:sz w:val="28"/>
          <w:szCs w:val="28"/>
          <w:lang w:val="fr-BE"/>
        </w:rPr>
        <w:t xml:space="preserve"> les employés de leur </w:t>
      </w:r>
      <w:r w:rsidRPr="005466EB">
        <w:rPr>
          <w:rFonts w:ascii="Times New Roman" w:hAnsi="Times New Roman" w:cs="Times New Roman"/>
          <w:sz w:val="28"/>
          <w:szCs w:val="28"/>
          <w:lang w:val="fr-BE"/>
        </w:rPr>
        <w:t>travail ;</w:t>
      </w:r>
    </w:p>
    <w:p w14:paraId="0E821CCE" w14:textId="77777777" w:rsidR="00A93D77" w:rsidRPr="005466EB" w:rsidRDefault="00A93D77" w:rsidP="00A93D77">
      <w:pPr>
        <w:pStyle w:val="Paragraphedeliste"/>
        <w:rPr>
          <w:rFonts w:ascii="Times New Roman" w:hAnsi="Times New Roman" w:cs="Times New Roman"/>
          <w:sz w:val="28"/>
          <w:szCs w:val="28"/>
          <w:lang w:val="fr-BE"/>
        </w:rPr>
      </w:pPr>
    </w:p>
    <w:p w14:paraId="6C90EA87" w14:textId="77777777" w:rsidR="00A93D77" w:rsidRPr="005466EB" w:rsidRDefault="00A93D7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4438F188" w14:textId="0699EDE3" w:rsidR="00E860C6" w:rsidRPr="005466EB" w:rsidRDefault="005466EB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 xml:space="preserve">Perturbe le rythme de travail </w:t>
      </w:r>
      <w:r w:rsidR="00657E07" w:rsidRPr="005466EB">
        <w:rPr>
          <w:rFonts w:ascii="Times New Roman" w:hAnsi="Times New Roman" w:cs="Times New Roman"/>
          <w:sz w:val="28"/>
          <w:szCs w:val="28"/>
          <w:lang w:val="fr-BE"/>
        </w:rPr>
        <w:t>;</w:t>
      </w:r>
    </w:p>
    <w:p w14:paraId="0A775218" w14:textId="77777777" w:rsidR="00A93D77" w:rsidRPr="005466EB" w:rsidRDefault="00A93D7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49412FC9" w14:textId="20610B7F" w:rsidR="00657E07" w:rsidRPr="005466EB" w:rsidRDefault="005466EB" w:rsidP="00657E07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Si l'employé ne remplit pas ses obligations (point 4) ou est responsable de blessures ou dommages causés par le chien (point 6).</w:t>
      </w:r>
    </w:p>
    <w:p w14:paraId="2B91FB4B" w14:textId="1CCB4051" w:rsidR="00774963" w:rsidRPr="005466EB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3C6F32ED" w14:textId="745CCB69" w:rsidR="00E860C6" w:rsidRPr="00E860C6" w:rsidRDefault="00E860C6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Proc</w:t>
      </w:r>
      <w:r w:rsidR="005466EB">
        <w:rPr>
          <w:rFonts w:ascii="Times New Roman" w:hAnsi="Times New Roman" w:cs="Times New Roman"/>
          <w:b/>
          <w:bCs/>
          <w:sz w:val="28"/>
          <w:szCs w:val="28"/>
          <w:lang w:val="nl-NL"/>
        </w:rPr>
        <w:t>é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dure</w:t>
      </w:r>
    </w:p>
    <w:p w14:paraId="6DCF9265" w14:textId="3A9F5A0E" w:rsidR="00E860C6" w:rsidRDefault="00E860C6" w:rsidP="00657E07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E4EA886" w14:textId="13C63E7E" w:rsidR="00E860C6" w:rsidRPr="005466EB" w:rsidRDefault="005466EB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Permission</w:t>
      </w:r>
    </w:p>
    <w:p w14:paraId="5FBEDC54" w14:textId="77777777" w:rsidR="00E860C6" w:rsidRPr="005466EB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4344F869" w14:textId="3FA8FAFB" w:rsidR="00774963" w:rsidRPr="005466EB" w:rsidRDefault="005466EB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Les employés qui souhaitent amener leur chien au bureau doivent d'abord obtenir l'autorisation écrite de leur supérieur</w:t>
      </w:r>
      <w:r w:rsidR="00E860C6" w:rsidRPr="005466EB">
        <w:rPr>
          <w:rFonts w:ascii="Times New Roman" w:hAnsi="Times New Roman" w:cs="Times New Roman"/>
          <w:sz w:val="28"/>
          <w:szCs w:val="28"/>
          <w:lang w:val="fr-BE"/>
        </w:rPr>
        <w:t>.</w:t>
      </w:r>
    </w:p>
    <w:p w14:paraId="46A1E998" w14:textId="4C8B47EE" w:rsidR="00E860C6" w:rsidRPr="007211BF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6535BE4" w14:textId="4DBDC025" w:rsidR="00E860C6" w:rsidRPr="005466EB" w:rsidRDefault="005466EB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Évaluation</w:t>
      </w:r>
    </w:p>
    <w:p w14:paraId="7134CB84" w14:textId="77777777" w:rsidR="00657E07" w:rsidRPr="00E860C6" w:rsidRDefault="00657E07" w:rsidP="00657E07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307AA487" w14:textId="418F9C77" w:rsidR="00E860C6" w:rsidRPr="005466EB" w:rsidRDefault="005466EB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466EB">
        <w:rPr>
          <w:rFonts w:ascii="Times New Roman" w:hAnsi="Times New Roman" w:cs="Times New Roman"/>
          <w:sz w:val="28"/>
          <w:szCs w:val="28"/>
          <w:lang w:val="fr-BE"/>
        </w:rPr>
        <w:t>Le chien bénéficie d'une période d'essai de trois mois, suivie d'une évaluation. Elle est suivie d'une évaluation annuelle.</w:t>
      </w:r>
    </w:p>
    <w:p w14:paraId="09AF6170" w14:textId="2839BFAF" w:rsidR="00774963" w:rsidRDefault="00774963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01C7B1F3" w14:textId="1993CFC2" w:rsidR="00E860C6" w:rsidRPr="00597C6F" w:rsidRDefault="00597C6F" w:rsidP="00657E0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597C6F">
        <w:rPr>
          <w:rFonts w:ascii="Times New Roman" w:hAnsi="Times New Roman" w:cs="Times New Roman"/>
          <w:b/>
          <w:bCs/>
          <w:sz w:val="28"/>
          <w:szCs w:val="28"/>
          <w:lang w:val="fr-BE"/>
        </w:rPr>
        <w:t>Obligations de l'employé</w:t>
      </w:r>
    </w:p>
    <w:p w14:paraId="4F57D698" w14:textId="77777777" w:rsidR="00E860C6" w:rsidRPr="00597C6F" w:rsidRDefault="00E860C6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7CECD3A5" w14:textId="4CB1BA35" w:rsidR="00E860C6" w:rsidRPr="00597C6F" w:rsidRDefault="00597C6F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97C6F">
        <w:rPr>
          <w:rFonts w:ascii="Times New Roman" w:hAnsi="Times New Roman" w:cs="Times New Roman"/>
          <w:sz w:val="28"/>
          <w:szCs w:val="28"/>
          <w:lang w:val="fr-BE"/>
        </w:rPr>
        <w:t>Exigences relatives à la santé et aux compétences des chiens</w:t>
      </w:r>
    </w:p>
    <w:p w14:paraId="2FD3816D" w14:textId="77777777" w:rsidR="00E860C6" w:rsidRPr="00597C6F" w:rsidRDefault="00E860C6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26064F62" w14:textId="1CDDDEF4" w:rsidR="00657E07" w:rsidRPr="00597C6F" w:rsidRDefault="00597C6F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97C6F">
        <w:rPr>
          <w:rFonts w:ascii="Times New Roman" w:hAnsi="Times New Roman" w:cs="Times New Roman"/>
          <w:sz w:val="28"/>
          <w:szCs w:val="28"/>
          <w:lang w:val="fr-BE"/>
        </w:rPr>
        <w:t xml:space="preserve">L'employé qui souhaite amener son chien au travail doit satisfaire aux exigences suivantes en matière d'hygiène, de santé, d'obéissance et de socialisation :  </w:t>
      </w:r>
    </w:p>
    <w:p w14:paraId="06BEF356" w14:textId="77777777" w:rsidR="00597C6F" w:rsidRPr="007211BF" w:rsidRDefault="00597C6F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E020A06" w14:textId="3E8D6B6A" w:rsidR="008E14DA" w:rsidRPr="00597C6F" w:rsidRDefault="00597C6F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97C6F">
        <w:rPr>
          <w:rFonts w:ascii="Times New Roman" w:hAnsi="Times New Roman" w:cs="Times New Roman"/>
          <w:sz w:val="28"/>
          <w:szCs w:val="28"/>
          <w:lang w:val="fr-BE"/>
        </w:rPr>
        <w:t xml:space="preserve">Le chien doit être </w:t>
      </w:r>
      <w:r w:rsidRPr="00597C6F">
        <w:rPr>
          <w:rFonts w:ascii="Times New Roman" w:hAnsi="Times New Roman" w:cs="Times New Roman"/>
          <w:sz w:val="28"/>
          <w:szCs w:val="28"/>
          <w:u w:val="single"/>
          <w:lang w:val="fr-BE"/>
        </w:rPr>
        <w:t>propre et bien soigné, exempt de maladie et vacciné</w:t>
      </w:r>
      <w:r w:rsidRPr="00597C6F">
        <w:rPr>
          <w:rFonts w:ascii="Times New Roman" w:hAnsi="Times New Roman" w:cs="Times New Roman"/>
          <w:sz w:val="28"/>
          <w:szCs w:val="28"/>
          <w:lang w:val="fr-BE"/>
        </w:rPr>
        <w:t xml:space="preserve">. Le chien n'a pas de puces. Le chien doit être à jour de toutes ses vaccinations. A la demande de l'employeur, l'employé doit être en mesure de fournir les preuves nécessaires </w:t>
      </w:r>
      <w:r w:rsidR="00464E18" w:rsidRPr="00597C6F">
        <w:rPr>
          <w:rFonts w:ascii="Times New Roman" w:hAnsi="Times New Roman" w:cs="Times New Roman"/>
          <w:sz w:val="28"/>
          <w:szCs w:val="28"/>
          <w:lang w:val="fr-BE"/>
        </w:rPr>
        <w:t>;</w:t>
      </w:r>
    </w:p>
    <w:p w14:paraId="7AA25BEC" w14:textId="77777777" w:rsidR="00657E07" w:rsidRPr="007211BF" w:rsidRDefault="00657E07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A00684B" w14:textId="7FF254AF" w:rsidR="00A93D77" w:rsidRPr="00597C6F" w:rsidRDefault="00597C6F" w:rsidP="00A6053A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597C6F">
        <w:rPr>
          <w:rFonts w:ascii="Times New Roman" w:hAnsi="Times New Roman" w:cs="Times New Roman"/>
          <w:sz w:val="28"/>
          <w:szCs w:val="28"/>
          <w:u w:val="single"/>
          <w:lang w:val="fr-BE"/>
        </w:rPr>
        <w:t>Le chien doit être propre</w:t>
      </w:r>
      <w:r w:rsidRPr="00597C6F">
        <w:rPr>
          <w:rFonts w:ascii="Times New Roman" w:hAnsi="Times New Roman" w:cs="Times New Roman"/>
          <w:sz w:val="28"/>
          <w:szCs w:val="28"/>
          <w:lang w:val="fr-BE"/>
        </w:rPr>
        <w:t>. L'employé est entièrement responsable du nettoyage après les accidents et du nettoyage avec les produits d’entretien appropriés ;</w:t>
      </w:r>
    </w:p>
    <w:p w14:paraId="365B57CC" w14:textId="77777777" w:rsidR="00657E07" w:rsidRPr="007211BF" w:rsidRDefault="00657E07" w:rsidP="00A93D7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6B16370" w14:textId="226E6A3F" w:rsidR="00464E18" w:rsidRPr="0018449F" w:rsidRDefault="0018449F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18449F">
        <w:rPr>
          <w:rFonts w:ascii="Times New Roman" w:hAnsi="Times New Roman" w:cs="Times New Roman"/>
          <w:sz w:val="28"/>
          <w:szCs w:val="28"/>
          <w:lang w:val="fr-BE"/>
        </w:rPr>
        <w:t>Afin d’</w:t>
      </w:r>
      <w:r w:rsidR="000863C7" w:rsidRPr="0018449F">
        <w:rPr>
          <w:rFonts w:ascii="Times New Roman" w:hAnsi="Times New Roman" w:cs="Times New Roman"/>
          <w:sz w:val="28"/>
          <w:szCs w:val="28"/>
          <w:lang w:val="fr-BE"/>
        </w:rPr>
        <w:t xml:space="preserve">éviter les problèmes, </w:t>
      </w:r>
      <w:r w:rsidR="000863C7" w:rsidRPr="0018449F">
        <w:rPr>
          <w:rFonts w:ascii="Times New Roman" w:hAnsi="Times New Roman" w:cs="Times New Roman"/>
          <w:sz w:val="28"/>
          <w:szCs w:val="28"/>
          <w:u w:val="single"/>
          <w:lang w:val="fr-BE"/>
        </w:rPr>
        <w:t>le chien doit être bien élevé</w:t>
      </w:r>
      <w:r w:rsidR="000863C7" w:rsidRPr="0018449F">
        <w:rPr>
          <w:rFonts w:ascii="Times New Roman" w:hAnsi="Times New Roman" w:cs="Times New Roman"/>
          <w:sz w:val="28"/>
          <w:szCs w:val="28"/>
          <w:lang w:val="fr-BE"/>
        </w:rPr>
        <w:t xml:space="preserve">. Les chiens qui grognent ou aboient constamment ne contribuent pas à une atmosphère de travail détendue. Les animaux agressifs ne sont pas autorisés. En </w:t>
      </w:r>
      <w:r w:rsidR="000863C7" w:rsidRPr="0018449F">
        <w:rPr>
          <w:rFonts w:ascii="Times New Roman" w:hAnsi="Times New Roman" w:cs="Times New Roman"/>
          <w:sz w:val="28"/>
          <w:szCs w:val="28"/>
          <w:lang w:val="fr-BE"/>
        </w:rPr>
        <w:lastRenderedPageBreak/>
        <w:t>revanche, les employés ne doivent pas encourager un comportement indésirable de mendicité en nourrissant le chien ;</w:t>
      </w:r>
    </w:p>
    <w:p w14:paraId="2A93C9AA" w14:textId="77777777" w:rsidR="00657E07" w:rsidRPr="007211BF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1E96014" w14:textId="0C068B98" w:rsidR="008E14DA" w:rsidRPr="00C068D7" w:rsidRDefault="00C068D7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068D7">
        <w:rPr>
          <w:rFonts w:ascii="Times New Roman" w:hAnsi="Times New Roman" w:cs="Times New Roman"/>
          <w:sz w:val="28"/>
          <w:szCs w:val="28"/>
          <w:lang w:val="fr-BE"/>
        </w:rPr>
        <w:t xml:space="preserve">Le chien ne doit </w:t>
      </w:r>
      <w:r w:rsidRPr="00C068D7">
        <w:rPr>
          <w:rFonts w:ascii="Times New Roman" w:hAnsi="Times New Roman" w:cs="Times New Roman"/>
          <w:sz w:val="28"/>
          <w:szCs w:val="28"/>
          <w:u w:val="single"/>
          <w:lang w:val="fr-BE"/>
        </w:rPr>
        <w:t>pas aboyer ou se comporter de manière agressive</w:t>
      </w:r>
      <w:r w:rsidRPr="00C068D7">
        <w:rPr>
          <w:rFonts w:ascii="Times New Roman" w:hAnsi="Times New Roman" w:cs="Times New Roman"/>
          <w:sz w:val="28"/>
          <w:szCs w:val="28"/>
          <w:lang w:val="fr-BE"/>
        </w:rPr>
        <w:t xml:space="preserve"> et doit être bien socialisé avec les gens et les autres chiens </w:t>
      </w:r>
      <w:r w:rsidR="00464E18" w:rsidRPr="00C068D7">
        <w:rPr>
          <w:rFonts w:ascii="Times New Roman" w:hAnsi="Times New Roman" w:cs="Times New Roman"/>
          <w:sz w:val="28"/>
          <w:szCs w:val="28"/>
          <w:lang w:val="fr-BE"/>
        </w:rPr>
        <w:t>;</w:t>
      </w:r>
    </w:p>
    <w:p w14:paraId="1DE2C296" w14:textId="77777777" w:rsidR="00657E07" w:rsidRPr="007211BF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11780AE" w14:textId="1D2265A4" w:rsidR="008E14DA" w:rsidRPr="00C068D7" w:rsidRDefault="00C068D7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068D7">
        <w:rPr>
          <w:rFonts w:ascii="Times New Roman" w:hAnsi="Times New Roman" w:cs="Times New Roman"/>
          <w:sz w:val="28"/>
          <w:szCs w:val="28"/>
          <w:lang w:val="fr-BE"/>
        </w:rPr>
        <w:t xml:space="preserve">Le </w:t>
      </w:r>
      <w:r w:rsidRPr="00C068D7">
        <w:rPr>
          <w:rFonts w:ascii="Times New Roman" w:hAnsi="Times New Roman" w:cs="Times New Roman"/>
          <w:sz w:val="28"/>
          <w:szCs w:val="28"/>
          <w:u w:val="single"/>
          <w:lang w:val="fr-BE"/>
        </w:rPr>
        <w:t>chien doit être contrôlable</w:t>
      </w:r>
      <w:r w:rsidRPr="00C068D7">
        <w:rPr>
          <w:rFonts w:ascii="Times New Roman" w:hAnsi="Times New Roman" w:cs="Times New Roman"/>
          <w:sz w:val="28"/>
          <w:szCs w:val="28"/>
          <w:lang w:val="fr-BE"/>
        </w:rPr>
        <w:t xml:space="preserve"> dans l'entreprise (dans les locaux de l'entreprise et dans les locaux de l'entreprise) ;</w:t>
      </w:r>
    </w:p>
    <w:p w14:paraId="7F5519AD" w14:textId="77777777" w:rsidR="00657E07" w:rsidRPr="007211BF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E486A77" w14:textId="0C17C9BC" w:rsidR="00686088" w:rsidRPr="00256600" w:rsidRDefault="00256600" w:rsidP="00657E07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256600">
        <w:rPr>
          <w:rFonts w:ascii="Times New Roman" w:hAnsi="Times New Roman" w:cs="Times New Roman"/>
          <w:sz w:val="28"/>
          <w:szCs w:val="28"/>
          <w:lang w:val="fr-BE"/>
        </w:rPr>
        <w:t>S'il y a d'autres chiens dans le bureau, il est essentiel que les chiens s'entendent bien entre eux et ne causent pas de problèmes tels que : distraire les collègues et perturber le rythme de travail, détruire des biens, ne pas être propre, jouer de manière excessive, comportement agressif...</w:t>
      </w:r>
    </w:p>
    <w:p w14:paraId="1B294B86" w14:textId="77777777" w:rsidR="00686088" w:rsidRPr="00256600" w:rsidRDefault="00686088" w:rsidP="00686088">
      <w:pPr>
        <w:pStyle w:val="Paragraphedeliste"/>
        <w:rPr>
          <w:rFonts w:ascii="Times New Roman" w:hAnsi="Times New Roman" w:cs="Times New Roman"/>
          <w:sz w:val="28"/>
          <w:szCs w:val="28"/>
          <w:lang w:val="fr-BE"/>
        </w:rPr>
      </w:pPr>
    </w:p>
    <w:p w14:paraId="5C5F361D" w14:textId="2CA7D50D" w:rsidR="00464E18" w:rsidRPr="00256600" w:rsidRDefault="00256600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256600">
        <w:rPr>
          <w:rFonts w:ascii="Times New Roman" w:hAnsi="Times New Roman" w:cs="Times New Roman"/>
          <w:sz w:val="28"/>
          <w:szCs w:val="28"/>
          <w:lang w:val="fr-BE"/>
        </w:rPr>
        <w:t>L'employeur peut mettre en place un système de rotation afin que les chiens qui ne s'entendent pas bien entre eux ne soient pas présents en même temps dans le bureau.</w:t>
      </w:r>
    </w:p>
    <w:p w14:paraId="3DA52099" w14:textId="77777777" w:rsidR="00256600" w:rsidRPr="007211BF" w:rsidRDefault="00256600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B18C44B" w14:textId="5AC27C8A" w:rsidR="00E860C6" w:rsidRPr="00C914B4" w:rsidRDefault="00C914B4" w:rsidP="00657E07">
      <w:pPr>
        <w:pStyle w:val="Paragraphedeliste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C914B4">
        <w:rPr>
          <w:rFonts w:ascii="Times New Roman" w:hAnsi="Times New Roman" w:cs="Times New Roman"/>
          <w:sz w:val="28"/>
          <w:szCs w:val="28"/>
          <w:lang w:val="fr-BE"/>
        </w:rPr>
        <w:t>Installations (aire de repos, eau, nourriture et exercice)</w:t>
      </w:r>
    </w:p>
    <w:p w14:paraId="64C22E61" w14:textId="77777777" w:rsidR="00E860C6" w:rsidRPr="007211BF" w:rsidRDefault="00E860C6" w:rsidP="00657E07">
      <w:pPr>
        <w:pStyle w:val="Paragraphedeliste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40A2E6E" w14:textId="00C3EAAA" w:rsidR="008E14DA" w:rsidRPr="00134B10" w:rsidRDefault="00C914B4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134B10">
        <w:rPr>
          <w:rFonts w:ascii="Times New Roman" w:hAnsi="Times New Roman" w:cs="Times New Roman"/>
          <w:sz w:val="28"/>
          <w:szCs w:val="28"/>
          <w:lang w:val="fr-BE"/>
        </w:rPr>
        <w:t xml:space="preserve">L'employé doit prendre les dispositions suivantes pour le bien-être du </w:t>
      </w:r>
      <w:r w:rsidR="00134B10" w:rsidRPr="00134B10">
        <w:rPr>
          <w:rFonts w:ascii="Times New Roman" w:hAnsi="Times New Roman" w:cs="Times New Roman"/>
          <w:sz w:val="28"/>
          <w:szCs w:val="28"/>
          <w:lang w:val="fr-BE"/>
        </w:rPr>
        <w:t>chien :</w:t>
      </w:r>
    </w:p>
    <w:p w14:paraId="7C6C05E7" w14:textId="77777777" w:rsidR="008E14DA" w:rsidRPr="00134B10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613E2EBD" w14:textId="4525C450" w:rsidR="00464E18" w:rsidRPr="00134B10" w:rsidRDefault="00134B10" w:rsidP="00A93D77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134B10">
        <w:rPr>
          <w:rFonts w:ascii="Times New Roman" w:hAnsi="Times New Roman" w:cs="Times New Roman"/>
          <w:sz w:val="28"/>
          <w:szCs w:val="28"/>
          <w:u w:val="single"/>
          <w:lang w:val="fr-BE"/>
        </w:rPr>
        <w:t>Prévoyez un endroit calme</w:t>
      </w:r>
      <w:r w:rsidRPr="00134B10">
        <w:rPr>
          <w:rFonts w:ascii="Times New Roman" w:hAnsi="Times New Roman" w:cs="Times New Roman"/>
          <w:sz w:val="28"/>
          <w:szCs w:val="28"/>
          <w:lang w:val="fr-BE"/>
        </w:rPr>
        <w:t xml:space="preserve"> pour le chien </w:t>
      </w:r>
      <w:r>
        <w:rPr>
          <w:rFonts w:ascii="Times New Roman" w:hAnsi="Times New Roman" w:cs="Times New Roman"/>
          <w:sz w:val="28"/>
          <w:szCs w:val="28"/>
          <w:lang w:val="fr-BE"/>
        </w:rPr>
        <w:t>auprès de votre bureau</w:t>
      </w:r>
      <w:r w:rsidRPr="00134B10">
        <w:rPr>
          <w:rFonts w:ascii="Times New Roman" w:hAnsi="Times New Roman" w:cs="Times New Roman"/>
          <w:sz w:val="28"/>
          <w:szCs w:val="28"/>
          <w:lang w:val="fr-BE"/>
        </w:rPr>
        <w:t xml:space="preserve">. Le chien doit être en présence physique immédiate de la personne responsable, dans son bureau ou à proximité de celui-ci. Le chien ne doit pas être laissé, à l'intérieur ou à l'extérieur du bâtiment, sans surveillance </w:t>
      </w:r>
      <w:r w:rsidR="00464E18" w:rsidRPr="00134B10">
        <w:rPr>
          <w:rFonts w:ascii="Times New Roman" w:hAnsi="Times New Roman" w:cs="Times New Roman"/>
          <w:sz w:val="28"/>
          <w:szCs w:val="28"/>
          <w:lang w:val="fr-BE"/>
        </w:rPr>
        <w:t>;</w:t>
      </w:r>
    </w:p>
    <w:p w14:paraId="0F0DAB90" w14:textId="77777777" w:rsidR="00657E07" w:rsidRPr="007211BF" w:rsidRDefault="00657E07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F621754" w14:textId="728C0481" w:rsidR="008E14DA" w:rsidRPr="00EC3C2B" w:rsidRDefault="00EC3C2B" w:rsidP="00A93D77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EC3C2B">
        <w:rPr>
          <w:rFonts w:ascii="Times New Roman" w:hAnsi="Times New Roman" w:cs="Times New Roman"/>
          <w:sz w:val="28"/>
          <w:szCs w:val="28"/>
          <w:u w:val="single"/>
          <w:lang w:val="fr-BE"/>
        </w:rPr>
        <w:t xml:space="preserve">Eau, nourriture et matériel pour que l'animal soit </w:t>
      </w:r>
      <w:r>
        <w:rPr>
          <w:rFonts w:ascii="Times New Roman" w:hAnsi="Times New Roman" w:cs="Times New Roman"/>
          <w:sz w:val="28"/>
          <w:szCs w:val="28"/>
          <w:u w:val="single"/>
          <w:lang w:val="fr-BE"/>
        </w:rPr>
        <w:t>à l’aise</w:t>
      </w:r>
      <w:r w:rsidRPr="00EC3C2B">
        <w:rPr>
          <w:rFonts w:ascii="Times New Roman" w:hAnsi="Times New Roman" w:cs="Times New Roman"/>
          <w:sz w:val="28"/>
          <w:szCs w:val="28"/>
          <w:u w:val="single"/>
          <w:lang w:val="fr-BE"/>
        </w:rPr>
        <w:t xml:space="preserve"> (couverture, oreiller, ...) ; </w:t>
      </w:r>
    </w:p>
    <w:p w14:paraId="6FB73576" w14:textId="77777777" w:rsidR="00657E07" w:rsidRPr="007211BF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38D09B1" w14:textId="77777777" w:rsidR="007211BF" w:rsidRPr="007211BF" w:rsidRDefault="007211BF" w:rsidP="007211BF">
      <w:pPr>
        <w:pStyle w:val="Paragraphedeliste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7211BF">
        <w:rPr>
          <w:rFonts w:ascii="Times New Roman" w:hAnsi="Times New Roman" w:cs="Times New Roman"/>
          <w:sz w:val="28"/>
          <w:szCs w:val="28"/>
          <w:lang w:val="fr-BE"/>
        </w:rPr>
        <w:t xml:space="preserve">Le salarié va se promener avec son chien selon les besoins de l’animal, au moins pendant la pause de déjeuner. </w:t>
      </w:r>
    </w:p>
    <w:p w14:paraId="11E12396" w14:textId="77777777" w:rsidR="008E14DA" w:rsidRPr="007211BF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2FCFE14" w14:textId="510EA408" w:rsidR="00E860C6" w:rsidRPr="00EC3C2B" w:rsidRDefault="00EC3C2B" w:rsidP="00A6053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EC3C2B">
        <w:rPr>
          <w:rFonts w:ascii="Times New Roman" w:hAnsi="Times New Roman" w:cs="Times New Roman"/>
          <w:b/>
          <w:bCs/>
          <w:sz w:val="28"/>
          <w:szCs w:val="28"/>
          <w:lang w:val="fr-BE"/>
        </w:rPr>
        <w:t>Responsabilité des employés</w:t>
      </w:r>
    </w:p>
    <w:p w14:paraId="65734923" w14:textId="77777777" w:rsidR="00657E07" w:rsidRP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B715CE3" w14:textId="40BED1FC" w:rsidR="00EC3C2B" w:rsidRPr="00EC3C2B" w:rsidRDefault="00EC3C2B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EC3C2B">
        <w:rPr>
          <w:rFonts w:ascii="Times New Roman" w:hAnsi="Times New Roman" w:cs="Times New Roman"/>
          <w:sz w:val="28"/>
          <w:szCs w:val="28"/>
          <w:lang w:val="fr-BE"/>
        </w:rPr>
        <w:lastRenderedPageBreak/>
        <w:t>Tous les employés de [</w:t>
      </w:r>
      <w:r w:rsidRPr="00EC3C2B">
        <w:rPr>
          <w:rFonts w:ascii="Times New Roman" w:hAnsi="Times New Roman" w:cs="Times New Roman"/>
          <w:sz w:val="28"/>
          <w:szCs w:val="28"/>
          <w:highlight w:val="yellow"/>
          <w:lang w:val="fr-BE"/>
        </w:rPr>
        <w:t>nom de l'entreprise</w:t>
      </w:r>
      <w:r w:rsidRPr="00EC3C2B">
        <w:rPr>
          <w:rFonts w:ascii="Times New Roman" w:hAnsi="Times New Roman" w:cs="Times New Roman"/>
          <w:sz w:val="28"/>
          <w:szCs w:val="28"/>
          <w:lang w:val="fr-BE"/>
        </w:rPr>
        <w:t>] font preuve d'une attitude respectueuse du bien-être des animaux et d'empathie envers les chiens présents.</w:t>
      </w:r>
    </w:p>
    <w:p w14:paraId="4F928C09" w14:textId="77777777" w:rsidR="00EC3C2B" w:rsidRPr="007211BF" w:rsidRDefault="00EC3C2B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4BE1613" w14:textId="4B61A7E6" w:rsidR="008E14DA" w:rsidRPr="007211BF" w:rsidRDefault="008E14DA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CDB2FFA" w14:textId="4E388946" w:rsidR="00EC0892" w:rsidRPr="00EC3C2B" w:rsidRDefault="00EC3C2B" w:rsidP="00A6053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EC3C2B">
        <w:rPr>
          <w:rFonts w:ascii="Times New Roman" w:hAnsi="Times New Roman" w:cs="Times New Roman"/>
          <w:b/>
          <w:bCs/>
          <w:sz w:val="28"/>
          <w:szCs w:val="28"/>
          <w:lang w:val="fr-BE"/>
        </w:rPr>
        <w:t>Responsabilité civile</w:t>
      </w:r>
    </w:p>
    <w:p w14:paraId="35723684" w14:textId="77777777" w:rsidR="00657E07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6C8DFC37" w14:textId="0C412B13" w:rsidR="00AF447C" w:rsidRPr="00EC3C2B" w:rsidRDefault="00EC3C2B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EC3C2B">
        <w:rPr>
          <w:rFonts w:ascii="Times New Roman" w:hAnsi="Times New Roman" w:cs="Times New Roman"/>
          <w:sz w:val="28"/>
          <w:szCs w:val="28"/>
          <w:lang w:val="fr-BE"/>
        </w:rPr>
        <w:t>L'employé a souscrit une assurance responsabilité civile qui couvre les dommages ou les blessures causés par le chien au bureau.</w:t>
      </w:r>
    </w:p>
    <w:p w14:paraId="3B1E24B6" w14:textId="77777777" w:rsidR="00EC3C2B" w:rsidRPr="007211BF" w:rsidRDefault="00EC3C2B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583B1ADE" w14:textId="3A9A4B63" w:rsidR="00BB1200" w:rsidRPr="008A2C05" w:rsidRDefault="008A2C05" w:rsidP="00657E07">
      <w:pPr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8A2C05">
        <w:rPr>
          <w:rFonts w:ascii="Times New Roman" w:hAnsi="Times New Roman" w:cs="Times New Roman"/>
          <w:sz w:val="28"/>
          <w:szCs w:val="28"/>
          <w:lang w:val="fr-BE"/>
        </w:rPr>
        <w:t>Un employé qui amène un animal au bureau est responsable de son chien à tout moment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. Il est </w:t>
      </w:r>
      <w:r w:rsidRPr="008A2C05">
        <w:rPr>
          <w:rFonts w:ascii="Times New Roman" w:hAnsi="Times New Roman" w:cs="Times New Roman"/>
          <w:sz w:val="28"/>
          <w:szCs w:val="28"/>
          <w:lang w:val="fr-BE"/>
        </w:rPr>
        <w:t>entièrement et uniquement responsable de toute blessure ou dommage à la propriété de l'employeur/collègue/visiteur/…. Les frais de réparation, de nettoyage ou d'entretien causés par un animal seront facturés au propriétaire.</w:t>
      </w:r>
    </w:p>
    <w:p w14:paraId="4609E8A5" w14:textId="77777777" w:rsidR="008A2C05" w:rsidRPr="007211BF" w:rsidRDefault="008A2C05" w:rsidP="00657E0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166D2D2E" w14:textId="10D15D61" w:rsidR="00E66794" w:rsidRPr="008A2C05" w:rsidRDefault="008A2C05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8A2C05">
        <w:rPr>
          <w:rFonts w:ascii="Times New Roman" w:hAnsi="Times New Roman" w:cs="Times New Roman"/>
          <w:sz w:val="28"/>
          <w:szCs w:val="28"/>
          <w:lang w:val="fr-BE"/>
        </w:rPr>
        <w:t>[</w:t>
      </w:r>
      <w:r w:rsidRPr="008A2C05">
        <w:rPr>
          <w:rFonts w:ascii="Times New Roman" w:hAnsi="Times New Roman" w:cs="Times New Roman"/>
          <w:sz w:val="28"/>
          <w:szCs w:val="28"/>
          <w:highlight w:val="yellow"/>
          <w:lang w:val="fr-BE"/>
        </w:rPr>
        <w:t>Nom de l'entreprise</w:t>
      </w:r>
      <w:r w:rsidRPr="008A2C05">
        <w:rPr>
          <w:rFonts w:ascii="Times New Roman" w:hAnsi="Times New Roman" w:cs="Times New Roman"/>
          <w:sz w:val="28"/>
          <w:szCs w:val="28"/>
          <w:lang w:val="fr-BE"/>
        </w:rPr>
        <w:t>] n'est pas responsable des dommages ou blessures causés à un chien amené au bureau.</w:t>
      </w:r>
    </w:p>
    <w:p w14:paraId="22AE1B6F" w14:textId="77777777" w:rsidR="008A2C05" w:rsidRPr="007211BF" w:rsidRDefault="008A2C05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B8665FC" w14:textId="029CDB4D" w:rsidR="00E860C6" w:rsidRPr="00F632ED" w:rsidRDefault="00F632ED" w:rsidP="00A6053A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BE"/>
        </w:rPr>
      </w:pPr>
      <w:r w:rsidRPr="00F632ED">
        <w:rPr>
          <w:rFonts w:ascii="Times New Roman" w:hAnsi="Times New Roman" w:cs="Times New Roman"/>
          <w:b/>
          <w:bCs/>
          <w:sz w:val="28"/>
          <w:szCs w:val="28"/>
          <w:lang w:val="fr-BE"/>
        </w:rPr>
        <w:t>Plaintes</w:t>
      </w:r>
    </w:p>
    <w:p w14:paraId="7E0344DE" w14:textId="77777777" w:rsidR="00E860C6" w:rsidRPr="00F632ED" w:rsidRDefault="00E860C6" w:rsidP="00657E07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44474198" w14:textId="7E4AA7FC" w:rsidR="00F632ED" w:rsidRPr="00F632ED" w:rsidRDefault="00F632ED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 w:rsidRPr="00F632ED">
        <w:rPr>
          <w:rFonts w:ascii="Times New Roman" w:hAnsi="Times New Roman" w:cs="Times New Roman"/>
          <w:sz w:val="28"/>
          <w:szCs w:val="28"/>
          <w:lang w:val="fr-BE"/>
        </w:rPr>
        <w:t>Toute personne ayant une plainte concernant le chien présent doit la porter à l'attention de son supérieur.</w:t>
      </w:r>
    </w:p>
    <w:p w14:paraId="2BEE1C7F" w14:textId="77777777" w:rsidR="00F632ED" w:rsidRPr="007211BF" w:rsidRDefault="00F632ED" w:rsidP="00657E0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2745C94E" w14:textId="01E9489C" w:rsidR="00657E07" w:rsidRPr="00F632ED" w:rsidRDefault="00F632ED" w:rsidP="00657E07">
      <w:pPr>
        <w:jc w:val="both"/>
        <w:rPr>
          <w:rFonts w:asciiTheme="majorHAnsi" w:hAnsiTheme="majorHAnsi" w:cstheme="majorHAnsi"/>
          <w:sz w:val="28"/>
          <w:szCs w:val="28"/>
          <w:lang w:val="fr-BE"/>
        </w:rPr>
      </w:pPr>
      <w:r w:rsidRPr="00F632ED">
        <w:rPr>
          <w:rFonts w:asciiTheme="majorHAnsi" w:hAnsiTheme="majorHAnsi" w:cstheme="majorHAnsi"/>
          <w:sz w:val="28"/>
          <w:szCs w:val="28"/>
          <w:lang w:val="fr-BE"/>
        </w:rPr>
        <w:t>Fait en double exemplaire à [</w:t>
      </w:r>
      <w:r w:rsidRPr="00F632ED">
        <w:rPr>
          <w:rFonts w:asciiTheme="majorHAnsi" w:hAnsiTheme="majorHAnsi" w:cstheme="majorHAnsi"/>
          <w:sz w:val="28"/>
          <w:szCs w:val="28"/>
          <w:highlight w:val="yellow"/>
          <w:lang w:val="fr-BE"/>
        </w:rPr>
        <w:t>indiquer le siège de la société</w:t>
      </w:r>
      <w:r w:rsidRPr="00F632ED">
        <w:rPr>
          <w:rFonts w:asciiTheme="majorHAnsi" w:hAnsiTheme="majorHAnsi" w:cstheme="majorHAnsi"/>
          <w:sz w:val="28"/>
          <w:szCs w:val="28"/>
          <w:lang w:val="fr-BE"/>
        </w:rPr>
        <w:t xml:space="preserve">] le ………………….   </w:t>
      </w:r>
    </w:p>
    <w:p w14:paraId="3B486F68" w14:textId="77777777" w:rsidR="00657E07" w:rsidRPr="007211BF" w:rsidRDefault="00657E07" w:rsidP="00657E07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64E6B9DA" w14:textId="77777777" w:rsidR="00657E07" w:rsidRPr="007211BF" w:rsidRDefault="00657E07" w:rsidP="00657E07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0274CE92" w14:textId="77777777" w:rsidR="00657E07" w:rsidRPr="007211BF" w:rsidRDefault="00657E07" w:rsidP="00657E07">
      <w:pPr>
        <w:jc w:val="both"/>
        <w:rPr>
          <w:rFonts w:asciiTheme="majorHAnsi" w:hAnsiTheme="majorHAnsi" w:cstheme="majorHAnsi"/>
          <w:sz w:val="28"/>
          <w:szCs w:val="28"/>
          <w:lang w:val="fr-FR"/>
        </w:rPr>
      </w:pPr>
    </w:p>
    <w:p w14:paraId="71E798FB" w14:textId="2C0F4290" w:rsidR="00657E07" w:rsidRPr="00F632ED" w:rsidRDefault="00F632ED" w:rsidP="00657E07">
      <w:pPr>
        <w:jc w:val="both"/>
        <w:rPr>
          <w:rFonts w:asciiTheme="majorHAnsi" w:hAnsiTheme="majorHAnsi" w:cstheme="majorHAnsi"/>
          <w:sz w:val="28"/>
          <w:szCs w:val="28"/>
          <w:lang w:val="fr-BE"/>
        </w:rPr>
      </w:pPr>
      <w:r w:rsidRPr="00F632ED">
        <w:rPr>
          <w:rFonts w:asciiTheme="majorHAnsi" w:hAnsiTheme="majorHAnsi" w:cstheme="majorHAnsi"/>
          <w:sz w:val="28"/>
          <w:szCs w:val="28"/>
          <w:lang w:val="fr-BE"/>
        </w:rPr>
        <w:t>Pour accord (nom et signature)</w:t>
      </w:r>
    </w:p>
    <w:p w14:paraId="60796A8C" w14:textId="77777777" w:rsidR="00F632ED" w:rsidRPr="00F632ED" w:rsidRDefault="00F632ED" w:rsidP="00657E07">
      <w:pPr>
        <w:jc w:val="both"/>
        <w:rPr>
          <w:rFonts w:asciiTheme="majorHAnsi" w:hAnsiTheme="majorHAnsi" w:cstheme="majorHAnsi"/>
          <w:sz w:val="28"/>
          <w:szCs w:val="28"/>
          <w:lang w:val="fr-BE"/>
        </w:rPr>
      </w:pPr>
    </w:p>
    <w:p w14:paraId="5CE4D456" w14:textId="77777777" w:rsidR="00657E07" w:rsidRPr="00F632ED" w:rsidRDefault="00657E07" w:rsidP="00657E07">
      <w:pPr>
        <w:jc w:val="both"/>
        <w:rPr>
          <w:rFonts w:asciiTheme="majorHAnsi" w:hAnsiTheme="majorHAnsi" w:cstheme="majorHAnsi"/>
          <w:sz w:val="28"/>
          <w:szCs w:val="28"/>
          <w:lang w:val="fr-BE"/>
        </w:rPr>
      </w:pPr>
    </w:p>
    <w:p w14:paraId="53104401" w14:textId="788EF0A7" w:rsidR="00657E07" w:rsidRPr="00F632ED" w:rsidRDefault="00F632ED" w:rsidP="00657E07">
      <w:pPr>
        <w:jc w:val="both"/>
        <w:rPr>
          <w:rFonts w:ascii="Helvetica Neue" w:hAnsi="Helvetica Neue"/>
          <w:sz w:val="28"/>
          <w:szCs w:val="28"/>
          <w:lang w:val="fr-BE"/>
        </w:rPr>
      </w:pPr>
      <w:r w:rsidRPr="00F632ED">
        <w:rPr>
          <w:rFonts w:asciiTheme="majorHAnsi" w:hAnsiTheme="majorHAnsi" w:cstheme="majorHAnsi"/>
          <w:sz w:val="28"/>
          <w:szCs w:val="28"/>
          <w:lang w:val="fr-BE"/>
        </w:rPr>
        <w:t>L'employeur</w:t>
      </w:r>
      <w:r w:rsidR="00657E07" w:rsidRPr="00F632ED">
        <w:rPr>
          <w:rFonts w:asciiTheme="majorHAnsi" w:hAnsiTheme="majorHAnsi" w:cstheme="majorHAnsi"/>
          <w:sz w:val="28"/>
          <w:szCs w:val="28"/>
          <w:lang w:val="fr-BE"/>
        </w:rPr>
        <w:tab/>
      </w:r>
      <w:r w:rsidR="00657E07" w:rsidRPr="00F632ED">
        <w:rPr>
          <w:rFonts w:asciiTheme="majorHAnsi" w:hAnsiTheme="majorHAnsi" w:cstheme="majorHAnsi"/>
          <w:sz w:val="28"/>
          <w:szCs w:val="28"/>
          <w:lang w:val="fr-BE"/>
        </w:rPr>
        <w:tab/>
      </w:r>
      <w:r w:rsidR="00657E07" w:rsidRPr="00F632ED">
        <w:rPr>
          <w:rFonts w:asciiTheme="majorHAnsi" w:hAnsiTheme="majorHAnsi" w:cstheme="majorHAnsi"/>
          <w:sz w:val="28"/>
          <w:szCs w:val="28"/>
          <w:lang w:val="fr-BE"/>
        </w:rPr>
        <w:tab/>
      </w:r>
      <w:r w:rsidR="00657E07" w:rsidRPr="00F632ED">
        <w:rPr>
          <w:rFonts w:asciiTheme="majorHAnsi" w:hAnsiTheme="majorHAnsi" w:cstheme="majorHAnsi"/>
          <w:sz w:val="28"/>
          <w:szCs w:val="28"/>
          <w:lang w:val="fr-BE"/>
        </w:rPr>
        <w:tab/>
      </w:r>
      <w:r w:rsidR="00657E07" w:rsidRPr="00F632ED">
        <w:rPr>
          <w:rFonts w:asciiTheme="majorHAnsi" w:hAnsiTheme="majorHAnsi" w:cstheme="majorHAnsi"/>
          <w:sz w:val="28"/>
          <w:szCs w:val="28"/>
          <w:lang w:val="fr-BE"/>
        </w:rPr>
        <w:tab/>
      </w:r>
      <w:r w:rsidR="00657E07" w:rsidRPr="00F632ED">
        <w:rPr>
          <w:rFonts w:asciiTheme="majorHAnsi" w:hAnsiTheme="majorHAnsi" w:cstheme="majorHAnsi"/>
          <w:sz w:val="28"/>
          <w:szCs w:val="28"/>
          <w:lang w:val="fr-BE"/>
        </w:rPr>
        <w:tab/>
      </w:r>
      <w:r w:rsidRPr="00F632ED">
        <w:rPr>
          <w:rFonts w:asciiTheme="majorHAnsi" w:hAnsiTheme="majorHAnsi" w:cstheme="majorHAnsi"/>
          <w:sz w:val="28"/>
          <w:szCs w:val="28"/>
          <w:lang w:val="fr-BE"/>
        </w:rPr>
        <w:t>L'employé</w:t>
      </w:r>
    </w:p>
    <w:p w14:paraId="4E67C54A" w14:textId="77777777" w:rsidR="00657E07" w:rsidRPr="00F632ED" w:rsidRDefault="00657E07" w:rsidP="00657E0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fr-BE"/>
        </w:rPr>
      </w:pPr>
    </w:p>
    <w:p w14:paraId="2570F08E" w14:textId="77777777" w:rsidR="00E66794" w:rsidRPr="00E66794" w:rsidRDefault="00E66794" w:rsidP="00657E07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</w:p>
    <w:sectPr w:rsidR="00E66794" w:rsidRPr="00E66794" w:rsidSect="009434F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7EA61" w14:textId="77777777" w:rsidR="000775ED" w:rsidRDefault="000775ED" w:rsidP="00464E18">
      <w:r>
        <w:separator/>
      </w:r>
    </w:p>
  </w:endnote>
  <w:endnote w:type="continuationSeparator" w:id="0">
    <w:p w14:paraId="3659D925" w14:textId="77777777" w:rsidR="000775ED" w:rsidRDefault="000775ED" w:rsidP="004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486897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4A8612" w14:textId="4621FD22" w:rsidR="00464E18" w:rsidRDefault="00464E18" w:rsidP="009A12F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009929E" w14:textId="77777777" w:rsidR="00464E18" w:rsidRDefault="00464E18" w:rsidP="00464E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385498184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5B69A985" w14:textId="2756C73C" w:rsidR="00464E18" w:rsidRPr="00464E18" w:rsidRDefault="00464E18" w:rsidP="009A12F6">
        <w:pPr>
          <w:pStyle w:val="Pieddepage"/>
          <w:framePr w:wrap="none" w:vAnchor="text" w:hAnchor="margin" w:xAlign="right" w:y="1"/>
          <w:rPr>
            <w:rStyle w:val="Numrodepage"/>
            <w:rFonts w:asciiTheme="majorHAnsi" w:hAnsiTheme="majorHAnsi" w:cstheme="majorHAnsi"/>
          </w:rPr>
        </w:pPr>
        <w:r w:rsidRPr="00464E18">
          <w:rPr>
            <w:rStyle w:val="Numrodepage"/>
            <w:rFonts w:asciiTheme="majorHAnsi" w:hAnsiTheme="majorHAnsi" w:cstheme="majorHAnsi"/>
          </w:rPr>
          <w:fldChar w:fldCharType="begin"/>
        </w:r>
        <w:r w:rsidRPr="00464E18">
          <w:rPr>
            <w:rStyle w:val="Numrodepage"/>
            <w:rFonts w:asciiTheme="majorHAnsi" w:hAnsiTheme="majorHAnsi" w:cstheme="majorHAnsi"/>
          </w:rPr>
          <w:instrText xml:space="preserve"> PAGE </w:instrText>
        </w:r>
        <w:r w:rsidRPr="00464E18">
          <w:rPr>
            <w:rStyle w:val="Numrodepage"/>
            <w:rFonts w:asciiTheme="majorHAnsi" w:hAnsiTheme="majorHAnsi" w:cstheme="majorHAnsi"/>
          </w:rPr>
          <w:fldChar w:fldCharType="separate"/>
        </w:r>
        <w:r w:rsidRPr="00464E18">
          <w:rPr>
            <w:rStyle w:val="Numrodepage"/>
            <w:rFonts w:asciiTheme="majorHAnsi" w:hAnsiTheme="majorHAnsi" w:cstheme="majorHAnsi"/>
            <w:noProof/>
          </w:rPr>
          <w:t>1</w:t>
        </w:r>
        <w:r w:rsidRPr="00464E18">
          <w:rPr>
            <w:rStyle w:val="Numrodepage"/>
            <w:rFonts w:asciiTheme="majorHAnsi" w:hAnsiTheme="majorHAnsi" w:cstheme="majorHAnsi"/>
          </w:rPr>
          <w:fldChar w:fldCharType="end"/>
        </w:r>
      </w:p>
    </w:sdtContent>
  </w:sdt>
  <w:p w14:paraId="3AAB5F09" w14:textId="77777777" w:rsidR="00464E18" w:rsidRDefault="00464E18" w:rsidP="00464E1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F6B5" w14:textId="77777777" w:rsidR="000775ED" w:rsidRDefault="000775ED" w:rsidP="00464E18">
      <w:r>
        <w:separator/>
      </w:r>
    </w:p>
  </w:footnote>
  <w:footnote w:type="continuationSeparator" w:id="0">
    <w:p w14:paraId="764FE41C" w14:textId="77777777" w:rsidR="000775ED" w:rsidRDefault="000775ED" w:rsidP="0046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5C7"/>
    <w:multiLevelType w:val="hybridMultilevel"/>
    <w:tmpl w:val="C4765B8E"/>
    <w:lvl w:ilvl="0" w:tplc="A9BC2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5BE9"/>
    <w:multiLevelType w:val="hybridMultilevel"/>
    <w:tmpl w:val="686C5DF4"/>
    <w:lvl w:ilvl="0" w:tplc="779059F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2AED"/>
    <w:multiLevelType w:val="hybridMultilevel"/>
    <w:tmpl w:val="C4765B8E"/>
    <w:lvl w:ilvl="0" w:tplc="A9BC2B3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CC34D7"/>
    <w:multiLevelType w:val="hybridMultilevel"/>
    <w:tmpl w:val="57D4B210"/>
    <w:lvl w:ilvl="0" w:tplc="44C219DC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76DC"/>
    <w:multiLevelType w:val="hybridMultilevel"/>
    <w:tmpl w:val="2CE4B6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1AC3"/>
    <w:multiLevelType w:val="hybridMultilevel"/>
    <w:tmpl w:val="C4765B8E"/>
    <w:lvl w:ilvl="0" w:tplc="A9BC2B3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3B5FAC"/>
    <w:multiLevelType w:val="hybridMultilevel"/>
    <w:tmpl w:val="ECDC5C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88C"/>
    <w:multiLevelType w:val="hybridMultilevel"/>
    <w:tmpl w:val="D7B8344C"/>
    <w:lvl w:ilvl="0" w:tplc="B02AD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D3793"/>
    <w:multiLevelType w:val="hybridMultilevel"/>
    <w:tmpl w:val="B7C226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33C2C"/>
    <w:multiLevelType w:val="hybridMultilevel"/>
    <w:tmpl w:val="2AFC6772"/>
    <w:lvl w:ilvl="0" w:tplc="9FF271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81488"/>
    <w:multiLevelType w:val="multilevel"/>
    <w:tmpl w:val="347A9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0E23DF"/>
    <w:multiLevelType w:val="hybridMultilevel"/>
    <w:tmpl w:val="A25C4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22"/>
    <w:rsid w:val="0002362C"/>
    <w:rsid w:val="00037288"/>
    <w:rsid w:val="000775ED"/>
    <w:rsid w:val="000863C7"/>
    <w:rsid w:val="00134B10"/>
    <w:rsid w:val="0018449F"/>
    <w:rsid w:val="00210CF0"/>
    <w:rsid w:val="00254369"/>
    <w:rsid w:val="00256600"/>
    <w:rsid w:val="00464E18"/>
    <w:rsid w:val="004C61EC"/>
    <w:rsid w:val="004E473C"/>
    <w:rsid w:val="005466EB"/>
    <w:rsid w:val="00597C6F"/>
    <w:rsid w:val="006104D1"/>
    <w:rsid w:val="0062763A"/>
    <w:rsid w:val="00637B13"/>
    <w:rsid w:val="00647245"/>
    <w:rsid w:val="00657E07"/>
    <w:rsid w:val="00680F87"/>
    <w:rsid w:val="00686088"/>
    <w:rsid w:val="006B18E4"/>
    <w:rsid w:val="007211BF"/>
    <w:rsid w:val="00721849"/>
    <w:rsid w:val="00774963"/>
    <w:rsid w:val="007A580B"/>
    <w:rsid w:val="0084132F"/>
    <w:rsid w:val="008642B4"/>
    <w:rsid w:val="008A2C05"/>
    <w:rsid w:val="008D42D5"/>
    <w:rsid w:val="008E14DA"/>
    <w:rsid w:val="009434FE"/>
    <w:rsid w:val="009A561D"/>
    <w:rsid w:val="009E1FBA"/>
    <w:rsid w:val="00A6053A"/>
    <w:rsid w:val="00A728BD"/>
    <w:rsid w:val="00A87E57"/>
    <w:rsid w:val="00A93D77"/>
    <w:rsid w:val="00AC0080"/>
    <w:rsid w:val="00AD0CB3"/>
    <w:rsid w:val="00AF447C"/>
    <w:rsid w:val="00B12FA0"/>
    <w:rsid w:val="00BB1200"/>
    <w:rsid w:val="00BF42D4"/>
    <w:rsid w:val="00C0116D"/>
    <w:rsid w:val="00C068D7"/>
    <w:rsid w:val="00C72E64"/>
    <w:rsid w:val="00C914B4"/>
    <w:rsid w:val="00CF59F0"/>
    <w:rsid w:val="00DC2FC3"/>
    <w:rsid w:val="00DE44C3"/>
    <w:rsid w:val="00E61C22"/>
    <w:rsid w:val="00E66794"/>
    <w:rsid w:val="00E860C6"/>
    <w:rsid w:val="00EB6939"/>
    <w:rsid w:val="00EC0892"/>
    <w:rsid w:val="00EC3C2B"/>
    <w:rsid w:val="00EE7C40"/>
    <w:rsid w:val="00F12189"/>
    <w:rsid w:val="00F250C9"/>
    <w:rsid w:val="00F56F09"/>
    <w:rsid w:val="00F632ED"/>
    <w:rsid w:val="00F6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333"/>
  <w15:chartTrackingRefBased/>
  <w15:docId w15:val="{73F8009E-4B66-9F4E-851A-7B91F42F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FE"/>
  </w:style>
  <w:style w:type="paragraph" w:styleId="Titre1">
    <w:name w:val="heading 1"/>
    <w:basedOn w:val="Normal"/>
    <w:next w:val="Normal"/>
    <w:link w:val="Titre1Car"/>
    <w:uiPriority w:val="9"/>
    <w:qFormat/>
    <w:rsid w:val="004C61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1E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C61EC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C61EC"/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Paragraphedeliste">
    <w:name w:val="List Paragraph"/>
    <w:basedOn w:val="Normal"/>
    <w:uiPriority w:val="34"/>
    <w:qFormat/>
    <w:rsid w:val="00BB120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E18"/>
  </w:style>
  <w:style w:type="character" w:styleId="Numrodepage">
    <w:name w:val="page number"/>
    <w:basedOn w:val="Policepardfaut"/>
    <w:uiPriority w:val="99"/>
    <w:semiHidden/>
    <w:unhideWhenUsed/>
    <w:rsid w:val="00464E18"/>
  </w:style>
  <w:style w:type="paragraph" w:styleId="En-tte">
    <w:name w:val="header"/>
    <w:basedOn w:val="Normal"/>
    <w:link w:val="En-tteCar"/>
    <w:uiPriority w:val="99"/>
    <w:unhideWhenUsed/>
    <w:rsid w:val="00464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4</Pages>
  <Words>756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dubrulle</dc:creator>
  <cp:keywords/>
  <dc:description/>
  <cp:lastModifiedBy>Presse GAIA</cp:lastModifiedBy>
  <cp:revision>22</cp:revision>
  <cp:lastPrinted>2021-03-12T09:08:00Z</cp:lastPrinted>
  <dcterms:created xsi:type="dcterms:W3CDTF">2021-04-16T12:27:00Z</dcterms:created>
  <dcterms:modified xsi:type="dcterms:W3CDTF">2021-06-08T09:54:00Z</dcterms:modified>
</cp:coreProperties>
</file>